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2259"/>
        <w:gridCol w:w="7191"/>
      </w:tblGrid>
      <w:tr w:rsidR="00780735" w14:paraId="643D82C4" w14:textId="77777777" w:rsidTr="006C7A93">
        <w:trPr>
          <w:trHeight w:val="821"/>
        </w:trPr>
        <w:tc>
          <w:tcPr>
            <w:tcW w:w="2259" w:type="dxa"/>
          </w:tcPr>
          <w:p w14:paraId="29A86EAB" w14:textId="5C5E51A7" w:rsidR="00780735" w:rsidRDefault="002A44F6" w:rsidP="00DA1A4C">
            <w:pPr>
              <w:pStyle w:val="Heading1"/>
              <w:jc w:val="left"/>
            </w:pPr>
            <w:r>
              <w:rPr>
                <w:noProof/>
              </w:rPr>
              <w:drawing>
                <wp:anchor distT="0" distB="0" distL="114300" distR="114300" simplePos="0" relativeHeight="251658240" behindDoc="0" locked="0" layoutInCell="1" allowOverlap="1" wp14:anchorId="16FB8DBF" wp14:editId="32613355">
                  <wp:simplePos x="0" y="0"/>
                  <wp:positionH relativeFrom="column">
                    <wp:posOffset>83820</wp:posOffset>
                  </wp:positionH>
                  <wp:positionV relativeFrom="paragraph">
                    <wp:posOffset>133350</wp:posOffset>
                  </wp:positionV>
                  <wp:extent cx="1007570" cy="49377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7570" cy="493776"/>
                          </a:xfrm>
                          <a:prstGeom prst="rect">
                            <a:avLst/>
                          </a:prstGeom>
                        </pic:spPr>
                      </pic:pic>
                    </a:graphicData>
                  </a:graphic>
                </wp:anchor>
              </w:drawing>
            </w:r>
          </w:p>
        </w:tc>
        <w:tc>
          <w:tcPr>
            <w:tcW w:w="7191" w:type="dxa"/>
          </w:tcPr>
          <w:p w14:paraId="33BAB2EB" w14:textId="77777777" w:rsidR="006C7A93" w:rsidRDefault="006C7A93" w:rsidP="006C7A93">
            <w:pPr>
              <w:pStyle w:val="BodyText"/>
              <w:jc w:val="left"/>
            </w:pPr>
          </w:p>
          <w:p w14:paraId="4CF814A9" w14:textId="4980B73B" w:rsidR="00780735" w:rsidRDefault="00DA0E7A" w:rsidP="00D73C17">
            <w:pPr>
              <w:pStyle w:val="BodyText"/>
            </w:pPr>
            <w:r>
              <w:t xml:space="preserve">FedEx </w:t>
            </w:r>
            <w:r w:rsidR="002A44F6">
              <w:t>Webservices/</w:t>
            </w:r>
            <w:r>
              <w:t>API Label</w:t>
            </w:r>
            <w:r w:rsidR="00780735">
              <w:t xml:space="preserve"> Evaluation Cover Sheet</w:t>
            </w:r>
          </w:p>
        </w:tc>
      </w:tr>
    </w:tbl>
    <w:p w14:paraId="2391C107" w14:textId="4801C609" w:rsidR="00780735" w:rsidRDefault="00780735" w:rsidP="00780735">
      <w:pPr>
        <w:rPr>
          <w:b/>
        </w:rPr>
      </w:pPr>
      <w:r>
        <w:rPr>
          <w:b/>
        </w:rPr>
        <w:t>Section 1 – CUSTOMER INSTRUCTIONS</w:t>
      </w:r>
    </w:p>
    <w:p w14:paraId="29A701BC" w14:textId="50F0A3E0" w:rsidR="00780735" w:rsidRDefault="00780735" w:rsidP="00780735">
      <w:pPr>
        <w:pStyle w:val="BodyTextIndent"/>
      </w:pPr>
      <w:r>
        <w:t xml:space="preserve">This label evaluation cover sheet must be used when submitting your labels for review by our Bar Code Analysis Group. Upon receipt of your labels, you will receive the evaluation results within 3 business days. </w:t>
      </w:r>
      <w:r w:rsidR="000D4ACC">
        <w:t xml:space="preserve">If </w:t>
      </w:r>
      <w:r>
        <w:t xml:space="preserve">your labels are approved, you will receive an email notifying you that you are now a production user </w:t>
      </w:r>
      <w:r w:rsidR="000D4ACC">
        <w:t>with instructions as to</w:t>
      </w:r>
      <w:r>
        <w:t xml:space="preserve"> how to point your application to our production environment.</w:t>
      </w:r>
    </w:p>
    <w:p w14:paraId="06FA5B1F" w14:textId="77777777" w:rsidR="00780735" w:rsidRDefault="00780735" w:rsidP="00780735">
      <w:pPr>
        <w:pStyle w:val="BodyTextIndent"/>
      </w:pPr>
    </w:p>
    <w:p w14:paraId="4D867539" w14:textId="77777777" w:rsidR="00780735" w:rsidRDefault="00780735" w:rsidP="00780735">
      <w:pPr>
        <w:pStyle w:val="BodyTextIndent"/>
        <w:rPr>
          <w:b/>
          <w:bCs/>
          <w:sz w:val="22"/>
          <w:szCs w:val="22"/>
        </w:rPr>
      </w:pPr>
      <w:r w:rsidRPr="00234E24">
        <w:rPr>
          <w:b/>
          <w:bCs/>
          <w:sz w:val="22"/>
          <w:szCs w:val="22"/>
        </w:rPr>
        <w:t xml:space="preserve">NOTE: In order to avoid SIGNIFICANT processing delays in your evaluation efforts, it is imperative that this cover sheet accompany each packet of labels that you submit for review. </w:t>
      </w:r>
    </w:p>
    <w:p w14:paraId="3A4BF80E" w14:textId="77777777" w:rsidR="00780735" w:rsidRDefault="00780735" w:rsidP="00780735">
      <w:pPr>
        <w:pStyle w:val="BodyTextIndent"/>
        <w:rPr>
          <w:b/>
          <w:bCs/>
          <w:sz w:val="22"/>
          <w:szCs w:val="22"/>
        </w:rPr>
      </w:pPr>
      <w:r>
        <w:rPr>
          <w:b/>
          <w:bCs/>
          <w:sz w:val="22"/>
          <w:szCs w:val="22"/>
        </w:rPr>
        <w:t xml:space="preserve">Make sure your labels have been printed out and scanned if sending via email. Make sure they do not have blurred images, and that the barcodes are crisp with no lines through them.  </w:t>
      </w:r>
      <w:r w:rsidRPr="00234E24">
        <w:rPr>
          <w:b/>
          <w:bCs/>
          <w:sz w:val="22"/>
          <w:szCs w:val="22"/>
        </w:rPr>
        <w:t xml:space="preserve"> </w:t>
      </w:r>
    </w:p>
    <w:p w14:paraId="0F77FD97" w14:textId="77777777" w:rsidR="00780735" w:rsidRDefault="00780735" w:rsidP="00780735">
      <w:pPr>
        <w:pStyle w:val="Header"/>
        <w:tabs>
          <w:tab w:val="clear" w:pos="4320"/>
          <w:tab w:val="clear" w:pos="8640"/>
        </w:tabs>
      </w:pPr>
    </w:p>
    <w:p w14:paraId="09484ECB" w14:textId="77777777" w:rsidR="00780735" w:rsidRDefault="00780735" w:rsidP="00780735">
      <w:pPr>
        <w:pStyle w:val="Heading2"/>
      </w:pPr>
      <w:r>
        <w:t>Section 2 – CUSTOMER &amp; PRINTER INFORMATION</w:t>
      </w:r>
    </w:p>
    <w:p w14:paraId="3603796B" w14:textId="77777777" w:rsidR="00780735" w:rsidRDefault="00780735" w:rsidP="00780735">
      <w:pPr>
        <w:pStyle w:val="Heading6"/>
        <w:rPr>
          <w:i/>
          <w:iCs/>
        </w:rPr>
      </w:pPr>
      <w:r w:rsidRPr="003B6D16">
        <w:rPr>
          <w:i/>
          <w:iCs/>
        </w:rPr>
        <w:t xml:space="preserve">*It is CRITICAL that </w:t>
      </w:r>
      <w:r w:rsidRPr="003B6D16">
        <w:rPr>
          <w:i/>
          <w:iCs/>
          <w:u w:val="single"/>
        </w:rPr>
        <w:t>EVERY FIELD</w:t>
      </w:r>
      <w:r w:rsidRPr="003B6D16">
        <w:rPr>
          <w:i/>
          <w:iCs/>
        </w:rPr>
        <w:t xml:space="preserve"> in this section be populated*</w:t>
      </w:r>
    </w:p>
    <w:p w14:paraId="3E55D623" w14:textId="77777777" w:rsidR="00780735" w:rsidRPr="00E55414" w:rsidRDefault="00780735" w:rsidP="00780735"/>
    <w:p w14:paraId="7E04D580" w14:textId="77777777" w:rsidR="00780735" w:rsidRDefault="00780735" w:rsidP="00780735">
      <w:pPr>
        <w:pStyle w:val="Heading2"/>
        <w:tabs>
          <w:tab w:val="left" w:pos="4980"/>
          <w:tab w:val="left" w:pos="5484"/>
        </w:tabs>
      </w:pPr>
      <w:r>
        <w:tab/>
      </w:r>
      <w:r>
        <w:tab/>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059"/>
      </w:tblGrid>
      <w:tr w:rsidR="00780735" w14:paraId="64C1F988" w14:textId="77777777" w:rsidTr="00DA1A4C">
        <w:trPr>
          <w:cantSplit/>
          <w:trHeight w:val="360"/>
        </w:trPr>
        <w:tc>
          <w:tcPr>
            <w:tcW w:w="4608" w:type="dxa"/>
            <w:tcBorders>
              <w:top w:val="nil"/>
              <w:left w:val="nil"/>
              <w:bottom w:val="nil"/>
              <w:right w:val="single" w:sz="4" w:space="0" w:color="auto"/>
            </w:tcBorders>
            <w:vAlign w:val="center"/>
          </w:tcPr>
          <w:p w14:paraId="1A7F9912" w14:textId="77777777" w:rsidR="00780735" w:rsidRPr="004648DC" w:rsidRDefault="00780735" w:rsidP="00DA1A4C">
            <w:pPr>
              <w:jc w:val="right"/>
              <w:rPr>
                <w:b/>
              </w:rPr>
            </w:pPr>
            <w:r w:rsidRPr="004648DC">
              <w:rPr>
                <w:b/>
              </w:rPr>
              <w:t xml:space="preserve">FedEx 9-Digit </w:t>
            </w:r>
            <w:r>
              <w:rPr>
                <w:b/>
              </w:rPr>
              <w:t>Account</w:t>
            </w:r>
            <w:r w:rsidRPr="004648DC">
              <w:rPr>
                <w:b/>
              </w:rPr>
              <w:t xml:space="preserve"> Number:  </w:t>
            </w:r>
          </w:p>
        </w:tc>
        <w:sdt>
          <w:sdtPr>
            <w:rPr>
              <w:rFonts w:ascii="Arial" w:hAnsi="Arial" w:cs="Arial"/>
              <w:color w:val="FF0000"/>
              <w:sz w:val="21"/>
              <w:szCs w:val="21"/>
            </w:rPr>
            <w:id w:val="1516493341"/>
            <w:placeholder>
              <w:docPart w:val="F2EA09B94033494DB3ED776655392265"/>
            </w:placeholder>
            <w:showingPlcHdr/>
          </w:sdtPr>
          <w:sdtEndPr/>
          <w:sdtContent>
            <w:tc>
              <w:tcPr>
                <w:tcW w:w="5059" w:type="dxa"/>
                <w:tcBorders>
                  <w:left w:val="single" w:sz="4" w:space="0" w:color="auto"/>
                  <w:bottom w:val="single" w:sz="6" w:space="0" w:color="auto"/>
                </w:tcBorders>
                <w:vAlign w:val="center"/>
              </w:tcPr>
              <w:p w14:paraId="2C200DE6" w14:textId="6B996461" w:rsidR="00780735" w:rsidRPr="00E25B5E" w:rsidRDefault="008976EF" w:rsidP="00DA1A4C">
                <w:pPr>
                  <w:rPr>
                    <w:rFonts w:ascii="Arial" w:hAnsi="Arial" w:cs="Arial"/>
                    <w:color w:val="FF0000"/>
                    <w:sz w:val="21"/>
                    <w:szCs w:val="21"/>
                  </w:rPr>
                </w:pPr>
                <w:r>
                  <w:rPr>
                    <w:rStyle w:val="PlaceholderText"/>
                    <w:rFonts w:eastAsiaTheme="minorHAnsi"/>
                  </w:rPr>
                  <w:t xml:space="preserve"> </w:t>
                </w:r>
              </w:p>
            </w:tc>
          </w:sdtContent>
        </w:sdt>
      </w:tr>
      <w:tr w:rsidR="00D73C17" w14:paraId="13C5746B" w14:textId="77777777" w:rsidTr="00DA1A4C">
        <w:trPr>
          <w:cantSplit/>
          <w:trHeight w:val="360"/>
        </w:trPr>
        <w:tc>
          <w:tcPr>
            <w:tcW w:w="4608" w:type="dxa"/>
            <w:tcBorders>
              <w:top w:val="nil"/>
              <w:left w:val="nil"/>
              <w:bottom w:val="nil"/>
              <w:right w:val="single" w:sz="4" w:space="0" w:color="auto"/>
            </w:tcBorders>
            <w:vAlign w:val="center"/>
          </w:tcPr>
          <w:p w14:paraId="5B1A43ED" w14:textId="3EEC8517" w:rsidR="00D73C17" w:rsidRPr="004648DC" w:rsidRDefault="00D73C17" w:rsidP="00DA1A4C">
            <w:pPr>
              <w:jc w:val="right"/>
              <w:rPr>
                <w:b/>
              </w:rPr>
            </w:pPr>
            <w:r>
              <w:rPr>
                <w:b/>
              </w:rPr>
              <w:t xml:space="preserve">FedEx Production Meter Number (WebServices only): </w:t>
            </w:r>
          </w:p>
        </w:tc>
        <w:sdt>
          <w:sdtPr>
            <w:rPr>
              <w:rFonts w:ascii="Arial" w:hAnsi="Arial" w:cs="Arial"/>
              <w:color w:val="FF0000"/>
              <w:sz w:val="21"/>
              <w:szCs w:val="21"/>
            </w:rPr>
            <w:id w:val="-483774924"/>
            <w:placeholder>
              <w:docPart w:val="A8DD99D116A743EDB41B0742F00B0C2F"/>
            </w:placeholder>
            <w:showingPlcHdr/>
          </w:sdtPr>
          <w:sdtEndPr/>
          <w:sdtContent>
            <w:tc>
              <w:tcPr>
                <w:tcW w:w="5059" w:type="dxa"/>
                <w:tcBorders>
                  <w:left w:val="single" w:sz="4" w:space="0" w:color="auto"/>
                  <w:bottom w:val="single" w:sz="6" w:space="0" w:color="auto"/>
                </w:tcBorders>
                <w:vAlign w:val="center"/>
              </w:tcPr>
              <w:p w14:paraId="19ACC31A" w14:textId="52F347C5" w:rsidR="00D73C17" w:rsidRPr="00E25B5E" w:rsidRDefault="00E73B59" w:rsidP="00DA1A4C">
                <w:pPr>
                  <w:rPr>
                    <w:rFonts w:ascii="Arial" w:hAnsi="Arial" w:cs="Arial"/>
                    <w:color w:val="FF0000"/>
                    <w:sz w:val="21"/>
                    <w:szCs w:val="21"/>
                  </w:rPr>
                </w:pPr>
                <w:r>
                  <w:rPr>
                    <w:rStyle w:val="PlaceholderText"/>
                    <w:rFonts w:eastAsiaTheme="minorHAnsi"/>
                  </w:rPr>
                  <w:t xml:space="preserve"> </w:t>
                </w:r>
              </w:p>
            </w:tc>
          </w:sdtContent>
        </w:sdt>
      </w:tr>
      <w:tr w:rsidR="00780735" w14:paraId="4D42D9F3" w14:textId="77777777" w:rsidTr="00DA1A4C">
        <w:trPr>
          <w:cantSplit/>
          <w:trHeight w:val="360"/>
        </w:trPr>
        <w:tc>
          <w:tcPr>
            <w:tcW w:w="4608" w:type="dxa"/>
            <w:tcBorders>
              <w:top w:val="nil"/>
              <w:left w:val="nil"/>
              <w:bottom w:val="nil"/>
              <w:right w:val="single" w:sz="4" w:space="0" w:color="auto"/>
            </w:tcBorders>
            <w:vAlign w:val="center"/>
          </w:tcPr>
          <w:p w14:paraId="008ED377" w14:textId="77777777" w:rsidR="00780735" w:rsidRPr="004648DC" w:rsidRDefault="00780735" w:rsidP="00DA1A4C">
            <w:pPr>
              <w:jc w:val="right"/>
              <w:rPr>
                <w:b/>
              </w:rPr>
            </w:pPr>
            <w:r>
              <w:rPr>
                <w:b/>
              </w:rPr>
              <w:t xml:space="preserve">FedEx </w:t>
            </w:r>
            <w:r w:rsidRPr="004648DC">
              <w:rPr>
                <w:b/>
              </w:rPr>
              <w:t>Production</w:t>
            </w:r>
            <w:r>
              <w:rPr>
                <w:b/>
              </w:rPr>
              <w:t xml:space="preserve"> Authentication</w:t>
            </w:r>
            <w:r w:rsidRPr="004648DC">
              <w:rPr>
                <w:b/>
              </w:rPr>
              <w:t xml:space="preserve"> </w:t>
            </w:r>
            <w:r>
              <w:rPr>
                <w:b/>
              </w:rPr>
              <w:t>Key</w:t>
            </w:r>
            <w:r w:rsidRPr="004648DC">
              <w:rPr>
                <w:b/>
              </w:rPr>
              <w:t xml:space="preserve">:  </w:t>
            </w:r>
          </w:p>
        </w:tc>
        <w:sdt>
          <w:sdtPr>
            <w:rPr>
              <w:rFonts w:ascii="Arial" w:hAnsi="Arial" w:cs="Arial"/>
              <w:color w:val="FF0000"/>
              <w:sz w:val="21"/>
              <w:szCs w:val="21"/>
            </w:rPr>
            <w:id w:val="-2048359620"/>
            <w:placeholder>
              <w:docPart w:val="E54D066522604FCF882F6EEA48406361"/>
            </w:placeholder>
            <w:showingPlcHdr/>
          </w:sdtPr>
          <w:sdtEndPr/>
          <w:sdtContent>
            <w:tc>
              <w:tcPr>
                <w:tcW w:w="5059" w:type="dxa"/>
                <w:tcBorders>
                  <w:top w:val="single" w:sz="6" w:space="0" w:color="auto"/>
                  <w:left w:val="single" w:sz="4" w:space="0" w:color="auto"/>
                  <w:bottom w:val="single" w:sz="6" w:space="0" w:color="auto"/>
                </w:tcBorders>
              </w:tcPr>
              <w:p w14:paraId="025335C8" w14:textId="76023A34" w:rsidR="00780735" w:rsidRDefault="008976EF" w:rsidP="00DA1A4C">
                <w:r>
                  <w:rPr>
                    <w:rStyle w:val="PlaceholderText"/>
                    <w:rFonts w:eastAsiaTheme="minorHAnsi"/>
                  </w:rPr>
                  <w:t xml:space="preserve"> </w:t>
                </w:r>
              </w:p>
            </w:tc>
          </w:sdtContent>
        </w:sdt>
      </w:tr>
      <w:tr w:rsidR="007D440B" w14:paraId="59124B87" w14:textId="77777777" w:rsidTr="00DA1A4C">
        <w:trPr>
          <w:cantSplit/>
          <w:trHeight w:val="360"/>
        </w:trPr>
        <w:tc>
          <w:tcPr>
            <w:tcW w:w="4608" w:type="dxa"/>
            <w:tcBorders>
              <w:top w:val="nil"/>
              <w:left w:val="nil"/>
              <w:bottom w:val="nil"/>
              <w:right w:val="single" w:sz="4" w:space="0" w:color="auto"/>
            </w:tcBorders>
            <w:vAlign w:val="center"/>
          </w:tcPr>
          <w:p w14:paraId="4D9F8F5C" w14:textId="08542995" w:rsidR="007D440B" w:rsidRPr="004648DC" w:rsidRDefault="001D2F4C" w:rsidP="00DA1A4C">
            <w:pPr>
              <w:jc w:val="right"/>
              <w:rPr>
                <w:b/>
              </w:rPr>
            </w:pPr>
            <w:r>
              <w:rPr>
                <w:b/>
              </w:rPr>
              <w:t xml:space="preserve">Are you using </w:t>
            </w:r>
            <w:r w:rsidR="000D4ACC">
              <w:rPr>
                <w:b/>
              </w:rPr>
              <w:t xml:space="preserve">a </w:t>
            </w:r>
            <w:r>
              <w:rPr>
                <w:b/>
              </w:rPr>
              <w:t>Third Party Solution?</w:t>
            </w:r>
          </w:p>
        </w:tc>
        <w:tc>
          <w:tcPr>
            <w:tcW w:w="5059" w:type="dxa"/>
            <w:tcBorders>
              <w:top w:val="single" w:sz="6" w:space="0" w:color="auto"/>
              <w:left w:val="single" w:sz="4" w:space="0" w:color="auto"/>
              <w:bottom w:val="single" w:sz="6" w:space="0" w:color="auto"/>
            </w:tcBorders>
            <w:vAlign w:val="center"/>
          </w:tcPr>
          <w:p w14:paraId="7D4B9EA6" w14:textId="7BD5F428" w:rsidR="007D440B" w:rsidRDefault="007D440B" w:rsidP="00DA1A4C">
            <w:r>
              <w:object w:dxaOrig="1440" w:dyaOrig="1440" w14:anchorId="743E4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9.5pt;height:21.5pt" o:ole="">
                  <v:imagedata r:id="rId7" o:title=""/>
                </v:shape>
                <w:control r:id="rId8" w:name="OptionButton1" w:shapeid="_x0000_i1055"/>
              </w:object>
            </w:r>
            <w:r>
              <w:object w:dxaOrig="1440" w:dyaOrig="1440" w14:anchorId="06812CA6">
                <v:shape id="_x0000_i1054" type="#_x0000_t75" style="width:108pt;height:21.5pt" o:ole="">
                  <v:imagedata r:id="rId9" o:title=""/>
                </v:shape>
                <w:control r:id="rId10" w:name="OptionButton2" w:shapeid="_x0000_i1054"/>
              </w:object>
            </w:r>
          </w:p>
        </w:tc>
      </w:tr>
      <w:tr w:rsidR="001D2F4C" w14:paraId="0C308D0D" w14:textId="77777777" w:rsidTr="00E029F4">
        <w:trPr>
          <w:cantSplit/>
          <w:trHeight w:val="320"/>
        </w:trPr>
        <w:tc>
          <w:tcPr>
            <w:tcW w:w="4608" w:type="dxa"/>
            <w:tcBorders>
              <w:top w:val="nil"/>
              <w:left w:val="nil"/>
              <w:bottom w:val="nil"/>
              <w:right w:val="single" w:sz="4" w:space="0" w:color="auto"/>
            </w:tcBorders>
            <w:vAlign w:val="center"/>
          </w:tcPr>
          <w:p w14:paraId="5F9C4BD5" w14:textId="40581DD6" w:rsidR="001D2F4C" w:rsidRPr="004648DC" w:rsidRDefault="001D2F4C" w:rsidP="00DA1A4C">
            <w:pPr>
              <w:jc w:val="right"/>
              <w:rPr>
                <w:b/>
              </w:rPr>
            </w:pPr>
            <w:r>
              <w:rPr>
                <w:b/>
              </w:rPr>
              <w:t xml:space="preserve">Third Party Solution Name </w:t>
            </w:r>
            <w:r w:rsidRPr="008C599B">
              <w:rPr>
                <w:bCs/>
              </w:rPr>
              <w:t>(If answered Yes for above question)</w:t>
            </w:r>
            <w:r>
              <w:rPr>
                <w:b/>
              </w:rPr>
              <w:t>:</w:t>
            </w:r>
          </w:p>
        </w:tc>
        <w:sdt>
          <w:sdtPr>
            <w:rPr>
              <w:rFonts w:ascii="Arial" w:hAnsi="Arial" w:cs="Arial"/>
              <w:color w:val="FF0000"/>
              <w:sz w:val="21"/>
              <w:szCs w:val="21"/>
            </w:rPr>
            <w:id w:val="-511065909"/>
            <w:placeholder>
              <w:docPart w:val="799FDE4D086D4453B2506BD96C461FF9"/>
            </w:placeholder>
            <w:showingPlcHdr/>
          </w:sdtPr>
          <w:sdtEndPr/>
          <w:sdtContent>
            <w:tc>
              <w:tcPr>
                <w:tcW w:w="5059" w:type="dxa"/>
                <w:tcBorders>
                  <w:top w:val="single" w:sz="6" w:space="0" w:color="auto"/>
                  <w:left w:val="single" w:sz="4" w:space="0" w:color="auto"/>
                  <w:bottom w:val="single" w:sz="6" w:space="0" w:color="auto"/>
                </w:tcBorders>
                <w:vAlign w:val="center"/>
              </w:tcPr>
              <w:p w14:paraId="0A161501" w14:textId="40250534" w:rsidR="001D2F4C" w:rsidRDefault="008976EF" w:rsidP="00DA1A4C">
                <w:r>
                  <w:rPr>
                    <w:rStyle w:val="PlaceholderText"/>
                    <w:rFonts w:eastAsiaTheme="minorHAnsi"/>
                  </w:rPr>
                  <w:t xml:space="preserve"> </w:t>
                </w:r>
              </w:p>
            </w:tc>
          </w:sdtContent>
        </w:sdt>
      </w:tr>
      <w:tr w:rsidR="00780735" w14:paraId="5F30D224" w14:textId="77777777" w:rsidTr="00DA1A4C">
        <w:trPr>
          <w:cantSplit/>
          <w:trHeight w:val="360"/>
        </w:trPr>
        <w:tc>
          <w:tcPr>
            <w:tcW w:w="4608" w:type="dxa"/>
            <w:tcBorders>
              <w:top w:val="nil"/>
              <w:left w:val="nil"/>
              <w:bottom w:val="nil"/>
              <w:right w:val="single" w:sz="4" w:space="0" w:color="auto"/>
            </w:tcBorders>
            <w:vAlign w:val="center"/>
          </w:tcPr>
          <w:p w14:paraId="1016CC27" w14:textId="77777777" w:rsidR="00780735" w:rsidRPr="004648DC" w:rsidRDefault="00780735" w:rsidP="00DA1A4C">
            <w:pPr>
              <w:jc w:val="right"/>
              <w:rPr>
                <w:b/>
              </w:rPr>
            </w:pPr>
            <w:r w:rsidRPr="004648DC">
              <w:rPr>
                <w:b/>
              </w:rPr>
              <w:t xml:space="preserve">Company Name:  </w:t>
            </w:r>
          </w:p>
        </w:tc>
        <w:sdt>
          <w:sdtPr>
            <w:rPr>
              <w:rFonts w:ascii="Arial" w:hAnsi="Arial" w:cs="Arial"/>
              <w:color w:val="FF0000"/>
              <w:sz w:val="21"/>
              <w:szCs w:val="21"/>
            </w:rPr>
            <w:id w:val="1238907161"/>
            <w:placeholder>
              <w:docPart w:val="16EFDC37D1394F39815FDAD2EC2508F8"/>
            </w:placeholder>
            <w:showingPlcHdr/>
          </w:sdtPr>
          <w:sdtEndPr/>
          <w:sdtContent>
            <w:tc>
              <w:tcPr>
                <w:tcW w:w="5059" w:type="dxa"/>
                <w:tcBorders>
                  <w:top w:val="single" w:sz="6" w:space="0" w:color="auto"/>
                  <w:left w:val="single" w:sz="4" w:space="0" w:color="auto"/>
                  <w:bottom w:val="single" w:sz="6" w:space="0" w:color="auto"/>
                </w:tcBorders>
                <w:vAlign w:val="center"/>
              </w:tcPr>
              <w:p w14:paraId="55A2BCC6" w14:textId="646B0B55" w:rsidR="00780735" w:rsidRDefault="008976EF" w:rsidP="00DA1A4C">
                <w:r>
                  <w:rPr>
                    <w:rStyle w:val="PlaceholderText"/>
                    <w:rFonts w:eastAsiaTheme="minorHAnsi"/>
                  </w:rPr>
                  <w:t xml:space="preserve"> </w:t>
                </w:r>
              </w:p>
            </w:tc>
          </w:sdtContent>
        </w:sdt>
      </w:tr>
      <w:tr w:rsidR="00780735" w14:paraId="07DFCD9E" w14:textId="77777777" w:rsidTr="00DA1A4C">
        <w:trPr>
          <w:cantSplit/>
          <w:trHeight w:val="360"/>
        </w:trPr>
        <w:tc>
          <w:tcPr>
            <w:tcW w:w="4608" w:type="dxa"/>
            <w:tcBorders>
              <w:top w:val="nil"/>
              <w:left w:val="nil"/>
              <w:bottom w:val="nil"/>
              <w:right w:val="single" w:sz="4" w:space="0" w:color="auto"/>
            </w:tcBorders>
            <w:vAlign w:val="center"/>
          </w:tcPr>
          <w:p w14:paraId="6EFAA397" w14:textId="77777777" w:rsidR="00780735" w:rsidRPr="004648DC" w:rsidRDefault="00780735" w:rsidP="00DA1A4C">
            <w:pPr>
              <w:jc w:val="right"/>
              <w:rPr>
                <w:b/>
              </w:rPr>
            </w:pPr>
            <w:r w:rsidRPr="004648DC">
              <w:rPr>
                <w:b/>
              </w:rPr>
              <w:t xml:space="preserve">Company Contact Name:  </w:t>
            </w:r>
          </w:p>
        </w:tc>
        <w:sdt>
          <w:sdtPr>
            <w:rPr>
              <w:rFonts w:ascii="Arial" w:hAnsi="Arial" w:cs="Arial"/>
              <w:color w:val="FF0000"/>
              <w:sz w:val="21"/>
              <w:szCs w:val="21"/>
            </w:rPr>
            <w:id w:val="1539012962"/>
            <w:placeholder>
              <w:docPart w:val="8F5B056665964FB985646003DEA63AE7"/>
            </w:placeholder>
            <w:showingPlcHdr/>
          </w:sdtPr>
          <w:sdtEndPr/>
          <w:sdtContent>
            <w:tc>
              <w:tcPr>
                <w:tcW w:w="5059" w:type="dxa"/>
                <w:tcBorders>
                  <w:top w:val="single" w:sz="6" w:space="0" w:color="auto"/>
                  <w:left w:val="single" w:sz="4" w:space="0" w:color="auto"/>
                  <w:bottom w:val="single" w:sz="6" w:space="0" w:color="auto"/>
                </w:tcBorders>
                <w:vAlign w:val="center"/>
              </w:tcPr>
              <w:p w14:paraId="2062C301" w14:textId="77727105" w:rsidR="00780735" w:rsidRDefault="008976EF" w:rsidP="00DA1A4C">
                <w:r>
                  <w:rPr>
                    <w:rStyle w:val="PlaceholderText"/>
                    <w:rFonts w:eastAsiaTheme="minorHAnsi"/>
                  </w:rPr>
                  <w:t xml:space="preserve"> </w:t>
                </w:r>
              </w:p>
            </w:tc>
          </w:sdtContent>
        </w:sdt>
      </w:tr>
      <w:tr w:rsidR="00780735" w14:paraId="0760F5AA" w14:textId="77777777" w:rsidTr="00DA1A4C">
        <w:trPr>
          <w:cantSplit/>
          <w:trHeight w:val="360"/>
        </w:trPr>
        <w:tc>
          <w:tcPr>
            <w:tcW w:w="4608" w:type="dxa"/>
            <w:tcBorders>
              <w:top w:val="nil"/>
              <w:left w:val="nil"/>
              <w:bottom w:val="nil"/>
              <w:right w:val="single" w:sz="4" w:space="0" w:color="auto"/>
            </w:tcBorders>
            <w:vAlign w:val="center"/>
          </w:tcPr>
          <w:p w14:paraId="2FDFC81E" w14:textId="77777777" w:rsidR="00780735" w:rsidRPr="004648DC" w:rsidRDefault="00780735" w:rsidP="00DA1A4C">
            <w:pPr>
              <w:jc w:val="right"/>
              <w:rPr>
                <w:b/>
              </w:rPr>
            </w:pPr>
            <w:r>
              <w:rPr>
                <w:b/>
              </w:rPr>
              <w:t>Email Address</w:t>
            </w:r>
            <w:r w:rsidRPr="004648DC">
              <w:rPr>
                <w:b/>
              </w:rPr>
              <w:t xml:space="preserve">:  </w:t>
            </w:r>
          </w:p>
        </w:tc>
        <w:sdt>
          <w:sdtPr>
            <w:rPr>
              <w:rFonts w:ascii="Arial" w:hAnsi="Arial" w:cs="Arial"/>
              <w:color w:val="FF0000"/>
              <w:sz w:val="21"/>
              <w:szCs w:val="21"/>
            </w:rPr>
            <w:id w:val="-553618383"/>
            <w:placeholder>
              <w:docPart w:val="FFE8365A199142418B0ADEF9E76473C3"/>
            </w:placeholder>
            <w:showingPlcHdr/>
          </w:sdtPr>
          <w:sdtEndPr/>
          <w:sdtContent>
            <w:tc>
              <w:tcPr>
                <w:tcW w:w="5059" w:type="dxa"/>
                <w:tcBorders>
                  <w:top w:val="single" w:sz="6" w:space="0" w:color="auto"/>
                  <w:left w:val="single" w:sz="4" w:space="0" w:color="auto"/>
                  <w:bottom w:val="single" w:sz="6" w:space="0" w:color="auto"/>
                </w:tcBorders>
                <w:vAlign w:val="center"/>
              </w:tcPr>
              <w:p w14:paraId="370CF6B3" w14:textId="70D27941" w:rsidR="00780735" w:rsidRDefault="008976EF" w:rsidP="00DA1A4C">
                <w:r>
                  <w:rPr>
                    <w:rStyle w:val="PlaceholderText"/>
                    <w:rFonts w:eastAsiaTheme="minorHAnsi"/>
                  </w:rPr>
                  <w:t xml:space="preserve"> </w:t>
                </w:r>
              </w:p>
            </w:tc>
          </w:sdtContent>
        </w:sdt>
      </w:tr>
      <w:tr w:rsidR="00780735" w14:paraId="032D388F" w14:textId="77777777" w:rsidTr="00DA1A4C">
        <w:trPr>
          <w:cantSplit/>
          <w:trHeight w:val="360"/>
        </w:trPr>
        <w:tc>
          <w:tcPr>
            <w:tcW w:w="4608" w:type="dxa"/>
            <w:tcBorders>
              <w:top w:val="nil"/>
              <w:left w:val="nil"/>
              <w:bottom w:val="nil"/>
              <w:right w:val="single" w:sz="4" w:space="0" w:color="auto"/>
            </w:tcBorders>
            <w:vAlign w:val="center"/>
          </w:tcPr>
          <w:p w14:paraId="2DBD3CEC" w14:textId="77777777" w:rsidR="00780735" w:rsidRPr="004648DC" w:rsidRDefault="00780735" w:rsidP="00DA1A4C">
            <w:pPr>
              <w:jc w:val="right"/>
              <w:rPr>
                <w:b/>
              </w:rPr>
            </w:pPr>
            <w:r w:rsidRPr="004648DC">
              <w:rPr>
                <w:b/>
              </w:rPr>
              <w:t xml:space="preserve">Printer Model(s) to be Utilized:  </w:t>
            </w:r>
          </w:p>
        </w:tc>
        <w:sdt>
          <w:sdtPr>
            <w:rPr>
              <w:rFonts w:ascii="Arial" w:hAnsi="Arial" w:cs="Arial"/>
              <w:color w:val="FF0000"/>
              <w:sz w:val="21"/>
              <w:szCs w:val="21"/>
            </w:rPr>
            <w:id w:val="-68271993"/>
            <w:placeholder>
              <w:docPart w:val="EE169A06A58C4755B9AD9D642584571F"/>
            </w:placeholder>
            <w:showingPlcHdr/>
          </w:sdtPr>
          <w:sdtEndPr/>
          <w:sdtContent>
            <w:tc>
              <w:tcPr>
                <w:tcW w:w="5059" w:type="dxa"/>
                <w:tcBorders>
                  <w:top w:val="single" w:sz="6" w:space="0" w:color="auto"/>
                  <w:left w:val="single" w:sz="4" w:space="0" w:color="auto"/>
                  <w:bottom w:val="single" w:sz="6" w:space="0" w:color="auto"/>
                </w:tcBorders>
                <w:vAlign w:val="center"/>
              </w:tcPr>
              <w:p w14:paraId="4FD6EC1F" w14:textId="671CE89D" w:rsidR="00780735" w:rsidRPr="00881C0F" w:rsidRDefault="008976EF" w:rsidP="00DA1A4C">
                <w:pPr>
                  <w:rPr>
                    <w:rFonts w:eastAsia="MS Gothic"/>
                  </w:rPr>
                </w:pPr>
                <w:r>
                  <w:rPr>
                    <w:rStyle w:val="PlaceholderText"/>
                    <w:rFonts w:eastAsiaTheme="minorHAnsi"/>
                  </w:rPr>
                  <w:t xml:space="preserve"> </w:t>
                </w:r>
              </w:p>
            </w:tc>
          </w:sdtContent>
        </w:sdt>
      </w:tr>
      <w:tr w:rsidR="00780735" w14:paraId="3A872338" w14:textId="77777777" w:rsidTr="00DA1A4C">
        <w:trPr>
          <w:cantSplit/>
          <w:trHeight w:val="383"/>
        </w:trPr>
        <w:tc>
          <w:tcPr>
            <w:tcW w:w="4608" w:type="dxa"/>
            <w:tcBorders>
              <w:top w:val="nil"/>
              <w:left w:val="nil"/>
              <w:bottom w:val="nil"/>
              <w:right w:val="single" w:sz="4" w:space="0" w:color="auto"/>
            </w:tcBorders>
            <w:vAlign w:val="center"/>
          </w:tcPr>
          <w:p w14:paraId="78DF6A83" w14:textId="77777777" w:rsidR="00780735" w:rsidRPr="004648DC" w:rsidRDefault="00780735" w:rsidP="00DA1A4C">
            <w:pPr>
              <w:jc w:val="right"/>
              <w:rPr>
                <w:b/>
              </w:rPr>
            </w:pPr>
            <w:r w:rsidRPr="004648DC">
              <w:rPr>
                <w:b/>
              </w:rPr>
              <w:t xml:space="preserve">How Many of Each Printer Model:  </w:t>
            </w:r>
          </w:p>
        </w:tc>
        <w:sdt>
          <w:sdtPr>
            <w:rPr>
              <w:rFonts w:ascii="Arial" w:hAnsi="Arial" w:cs="Arial"/>
              <w:color w:val="FF0000"/>
              <w:sz w:val="21"/>
              <w:szCs w:val="21"/>
            </w:rPr>
            <w:id w:val="1985735313"/>
            <w:placeholder>
              <w:docPart w:val="1A07E01C2F8D4E958BDBD7FDB721F42C"/>
            </w:placeholder>
            <w:showingPlcHdr/>
          </w:sdtPr>
          <w:sdtEndPr/>
          <w:sdtContent>
            <w:tc>
              <w:tcPr>
                <w:tcW w:w="5059" w:type="dxa"/>
                <w:tcBorders>
                  <w:top w:val="single" w:sz="6" w:space="0" w:color="auto"/>
                  <w:left w:val="single" w:sz="4" w:space="0" w:color="auto"/>
                  <w:bottom w:val="single" w:sz="6" w:space="0" w:color="auto"/>
                </w:tcBorders>
                <w:vAlign w:val="center"/>
              </w:tcPr>
              <w:p w14:paraId="2E061602" w14:textId="0B47A241" w:rsidR="00780735" w:rsidRPr="00881C0F" w:rsidRDefault="008976EF" w:rsidP="00DA1A4C">
                <w:pPr>
                  <w:rPr>
                    <w:rFonts w:eastAsia="MS Gothic"/>
                  </w:rPr>
                </w:pPr>
                <w:r>
                  <w:rPr>
                    <w:rStyle w:val="PlaceholderText"/>
                    <w:rFonts w:eastAsiaTheme="minorHAnsi"/>
                  </w:rPr>
                  <w:t xml:space="preserve"> </w:t>
                </w:r>
              </w:p>
            </w:tc>
          </w:sdtContent>
        </w:sdt>
      </w:tr>
      <w:tr w:rsidR="00780735" w14:paraId="438796DB" w14:textId="77777777" w:rsidTr="00DA1A4C">
        <w:trPr>
          <w:cantSplit/>
          <w:trHeight w:val="383"/>
        </w:trPr>
        <w:tc>
          <w:tcPr>
            <w:tcW w:w="4608" w:type="dxa"/>
            <w:tcBorders>
              <w:top w:val="nil"/>
              <w:left w:val="nil"/>
              <w:bottom w:val="nil"/>
              <w:right w:val="single" w:sz="4" w:space="0" w:color="auto"/>
            </w:tcBorders>
            <w:vAlign w:val="center"/>
          </w:tcPr>
          <w:p w14:paraId="6D5EE2AC" w14:textId="77777777" w:rsidR="00780735" w:rsidRPr="004648DC" w:rsidRDefault="00780735" w:rsidP="00DA1A4C">
            <w:pPr>
              <w:jc w:val="right"/>
              <w:rPr>
                <w:b/>
              </w:rPr>
            </w:pPr>
            <w:r>
              <w:rPr>
                <w:b/>
              </w:rPr>
              <w:t>Label Image Type:</w:t>
            </w:r>
          </w:p>
        </w:tc>
        <w:tc>
          <w:tcPr>
            <w:tcW w:w="5059" w:type="dxa"/>
            <w:tcBorders>
              <w:top w:val="single" w:sz="6" w:space="0" w:color="auto"/>
              <w:left w:val="single" w:sz="4" w:space="0" w:color="auto"/>
              <w:bottom w:val="single" w:sz="6" w:space="0" w:color="auto"/>
            </w:tcBorders>
            <w:vAlign w:val="center"/>
          </w:tcPr>
          <w:p w14:paraId="6C2ADDB0" w14:textId="083926EB" w:rsidR="00780735" w:rsidRPr="00305364" w:rsidRDefault="001D2F4C" w:rsidP="00DA1A4C">
            <w:pPr>
              <w:rPr>
                <w:rFonts w:eastAsia="MS Gothic"/>
              </w:rPr>
            </w:pPr>
            <w:r>
              <w:rPr>
                <w:rFonts w:eastAsia="MS Gothic"/>
              </w:rPr>
              <w:object w:dxaOrig="1440" w:dyaOrig="1440" w14:anchorId="5E510E26">
                <v:shape id="_x0000_i1043" type="#_x0000_t75" style="width:38pt;height:21.5pt" o:ole="">
                  <v:imagedata r:id="rId11" o:title=""/>
                </v:shape>
                <w:control r:id="rId12" w:name="CheckBox1" w:shapeid="_x0000_i1043"/>
              </w:object>
            </w:r>
            <w:r>
              <w:rPr>
                <w:rFonts w:eastAsia="MS Gothic"/>
              </w:rPr>
              <w:object w:dxaOrig="1440" w:dyaOrig="1440" w14:anchorId="04A29FF0">
                <v:shape id="_x0000_i1045" type="#_x0000_t75" style="width:41pt;height:21.5pt" o:ole="">
                  <v:imagedata r:id="rId13" o:title=""/>
                </v:shape>
                <w:control r:id="rId14" w:name="CheckBox2" w:shapeid="_x0000_i1045"/>
              </w:object>
            </w:r>
            <w:r>
              <w:rPr>
                <w:rFonts w:eastAsia="MS Gothic"/>
              </w:rPr>
              <w:object w:dxaOrig="1440" w:dyaOrig="1440" w14:anchorId="1134BA37">
                <v:shape id="_x0000_i1047" type="#_x0000_t75" style="width:39.5pt;height:21.5pt" o:ole="">
                  <v:imagedata r:id="rId15" o:title=""/>
                </v:shape>
                <w:control r:id="rId16" w:name="CheckBox3" w:shapeid="_x0000_i1047"/>
              </w:object>
            </w:r>
            <w:r>
              <w:rPr>
                <w:rFonts w:eastAsia="MS Gothic"/>
              </w:rPr>
              <w:object w:dxaOrig="1440" w:dyaOrig="1440" w14:anchorId="796920D5">
                <v:shape id="_x0000_i1049" type="#_x0000_t75" style="width:43.5pt;height:21.5pt" o:ole="">
                  <v:imagedata r:id="rId17" o:title=""/>
                </v:shape>
                <w:control r:id="rId18" w:name="CheckBox4" w:shapeid="_x0000_i1049"/>
              </w:object>
            </w:r>
            <w:r>
              <w:rPr>
                <w:rFonts w:eastAsia="MS Gothic"/>
              </w:rPr>
              <w:object w:dxaOrig="1440" w:dyaOrig="1440" w14:anchorId="25F42BC8">
                <v:shape id="_x0000_i1051" type="#_x0000_t75" style="width:54.5pt;height:21.5pt" o:ole="">
                  <v:imagedata r:id="rId19" o:title=""/>
                </v:shape>
                <w:control r:id="rId20" w:name="CheckBox5" w:shapeid="_x0000_i1051"/>
              </w:object>
            </w:r>
          </w:p>
        </w:tc>
      </w:tr>
      <w:tr w:rsidR="00780735" w14:paraId="062DA1B9" w14:textId="77777777" w:rsidTr="00E029F4">
        <w:trPr>
          <w:cantSplit/>
          <w:trHeight w:val="563"/>
        </w:trPr>
        <w:tc>
          <w:tcPr>
            <w:tcW w:w="4608" w:type="dxa"/>
            <w:tcBorders>
              <w:top w:val="nil"/>
              <w:left w:val="nil"/>
              <w:bottom w:val="nil"/>
              <w:right w:val="single" w:sz="4" w:space="0" w:color="auto"/>
            </w:tcBorders>
            <w:vAlign w:val="center"/>
          </w:tcPr>
          <w:p w14:paraId="43B33B61" w14:textId="77777777" w:rsidR="00780735" w:rsidRDefault="00780735" w:rsidP="00DA1A4C">
            <w:pPr>
              <w:jc w:val="right"/>
              <w:rPr>
                <w:b/>
              </w:rPr>
            </w:pPr>
            <w:r>
              <w:rPr>
                <w:b/>
              </w:rPr>
              <w:t>Services Requested:</w:t>
            </w:r>
          </w:p>
        </w:tc>
        <w:tc>
          <w:tcPr>
            <w:tcW w:w="5059" w:type="dxa"/>
            <w:tcBorders>
              <w:top w:val="single" w:sz="6" w:space="0" w:color="auto"/>
              <w:left w:val="single" w:sz="4" w:space="0" w:color="auto"/>
            </w:tcBorders>
            <w:vAlign w:val="center"/>
          </w:tcPr>
          <w:p w14:paraId="302D9C01" w14:textId="7FEED15B" w:rsidR="00E14D1E" w:rsidRDefault="00BF7363" w:rsidP="00E14D1E">
            <w:pPr>
              <w:rPr>
                <w:rFonts w:eastAsia="MS Gothic"/>
              </w:rPr>
            </w:pPr>
            <w:sdt>
              <w:sdtPr>
                <w:rPr>
                  <w:rFonts w:eastAsia="MS Gothic"/>
                </w:rPr>
                <w:id w:val="19241361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14D1E">
              <w:rPr>
                <w:rFonts w:eastAsia="MS Gothic"/>
              </w:rPr>
              <w:t xml:space="preserve">Express </w:t>
            </w:r>
            <w:sdt>
              <w:sdtPr>
                <w:rPr>
                  <w:rFonts w:eastAsia="MS Gothic"/>
                </w:rPr>
                <w:id w:val="20115520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14D1E">
              <w:rPr>
                <w:rFonts w:eastAsia="MS Gothic"/>
              </w:rPr>
              <w:t>Ground</w:t>
            </w:r>
          </w:p>
          <w:p w14:paraId="4DF9E0B0" w14:textId="17106B55" w:rsidR="00780735" w:rsidRDefault="00BF7363" w:rsidP="00E14D1E">
            <w:pPr>
              <w:rPr>
                <w:rFonts w:eastAsia="MS Gothic"/>
              </w:rPr>
            </w:pPr>
            <w:sdt>
              <w:sdtPr>
                <w:rPr>
                  <w:rFonts w:eastAsia="MS Gothic"/>
                </w:rPr>
                <w:id w:val="7525431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14D1E">
              <w:rPr>
                <w:rFonts w:eastAsia="MS Gothic"/>
              </w:rPr>
              <w:t>Ground Economy (SmartPost)</w:t>
            </w:r>
          </w:p>
        </w:tc>
      </w:tr>
    </w:tbl>
    <w:p w14:paraId="1FA1EB42" w14:textId="77777777" w:rsidR="00780735" w:rsidRDefault="00780735" w:rsidP="00780735">
      <w:pPr>
        <w:rPr>
          <w:b/>
        </w:rPr>
      </w:pPr>
    </w:p>
    <w:p w14:paraId="05D2E9FC" w14:textId="77777777" w:rsidR="00780735" w:rsidRDefault="00780735" w:rsidP="00780735">
      <w:pPr>
        <w:rPr>
          <w:b/>
        </w:rPr>
      </w:pPr>
    </w:p>
    <w:p w14:paraId="07671848" w14:textId="77777777" w:rsidR="00780735" w:rsidRDefault="00780735" w:rsidP="00780735">
      <w:pPr>
        <w:rPr>
          <w:b/>
        </w:rPr>
      </w:pPr>
      <w:r>
        <w:rPr>
          <w:b/>
        </w:rPr>
        <w:t xml:space="preserve">Section 3 – LABEL SUBMISSION ADDRESS </w:t>
      </w:r>
      <w:hyperlink r:id="rId21" w:history="1">
        <w:r w:rsidRPr="0061034C">
          <w:rPr>
            <w:rStyle w:val="Hyperlink"/>
          </w:rPr>
          <w:t>label@fedex.com</w:t>
        </w:r>
      </w:hyperlink>
      <w:r>
        <w:rPr>
          <w:b/>
        </w:rPr>
        <w:t xml:space="preserve"> or:</w:t>
      </w:r>
    </w:p>
    <w:p w14:paraId="191B2A52" w14:textId="77777777" w:rsidR="00780735" w:rsidRDefault="00780735" w:rsidP="00780735">
      <w:pPr>
        <w:pBdr>
          <w:top w:val="single" w:sz="4" w:space="1" w:color="auto"/>
          <w:left w:val="single" w:sz="4" w:space="4" w:color="auto"/>
          <w:bottom w:val="single" w:sz="4" w:space="1" w:color="auto"/>
          <w:right w:val="single" w:sz="4" w:space="4" w:color="auto"/>
        </w:pBdr>
        <w:jc w:val="center"/>
        <w:rPr>
          <w:szCs w:val="18"/>
        </w:rPr>
      </w:pPr>
      <w:r>
        <w:rPr>
          <w:szCs w:val="18"/>
        </w:rPr>
        <w:t>FedEx Services</w:t>
      </w:r>
    </w:p>
    <w:p w14:paraId="42334D0D" w14:textId="55838116" w:rsidR="00780735" w:rsidRDefault="00780735" w:rsidP="00780735">
      <w:pPr>
        <w:pBdr>
          <w:top w:val="single" w:sz="4" w:space="1" w:color="auto"/>
          <w:left w:val="single" w:sz="4" w:space="4" w:color="auto"/>
          <w:bottom w:val="single" w:sz="4" w:space="1" w:color="auto"/>
          <w:right w:val="single" w:sz="4" w:space="4" w:color="auto"/>
        </w:pBdr>
        <w:jc w:val="center"/>
        <w:rPr>
          <w:szCs w:val="18"/>
        </w:rPr>
      </w:pPr>
      <w:r w:rsidRPr="00917561">
        <w:rPr>
          <w:szCs w:val="18"/>
        </w:rPr>
        <w:t>WTC-</w:t>
      </w:r>
      <w:r w:rsidR="000F5066">
        <w:rPr>
          <w:szCs w:val="18"/>
        </w:rPr>
        <w:t>Label</w:t>
      </w:r>
      <w:r w:rsidR="00945130">
        <w:rPr>
          <w:szCs w:val="18"/>
        </w:rPr>
        <w:t xml:space="preserve"> Certification</w:t>
      </w:r>
    </w:p>
    <w:p w14:paraId="451FCD94" w14:textId="77777777" w:rsidR="00780735" w:rsidRDefault="00780735" w:rsidP="00780735">
      <w:pPr>
        <w:pBdr>
          <w:top w:val="single" w:sz="4" w:space="1" w:color="auto"/>
          <w:left w:val="single" w:sz="4" w:space="4" w:color="auto"/>
          <w:bottom w:val="single" w:sz="4" w:space="1" w:color="auto"/>
          <w:right w:val="single" w:sz="4" w:space="4" w:color="auto"/>
        </w:pBdr>
        <w:jc w:val="center"/>
        <w:rPr>
          <w:szCs w:val="18"/>
        </w:rPr>
      </w:pPr>
      <w:r w:rsidRPr="00917561">
        <w:rPr>
          <w:szCs w:val="18"/>
        </w:rPr>
        <w:t>10 FedEx Parkway</w:t>
      </w:r>
    </w:p>
    <w:p w14:paraId="701E8925" w14:textId="1F0D6CB8" w:rsidR="00780735" w:rsidRDefault="00945130" w:rsidP="00780735">
      <w:pPr>
        <w:pBdr>
          <w:top w:val="single" w:sz="4" w:space="1" w:color="auto"/>
          <w:left w:val="single" w:sz="4" w:space="4" w:color="auto"/>
          <w:bottom w:val="single" w:sz="4" w:space="1" w:color="auto"/>
          <w:right w:val="single" w:sz="4" w:space="4" w:color="auto"/>
        </w:pBdr>
        <w:jc w:val="center"/>
        <w:rPr>
          <w:szCs w:val="18"/>
        </w:rPr>
      </w:pPr>
      <w:r>
        <w:rPr>
          <w:szCs w:val="18"/>
        </w:rPr>
        <w:t>1st</w:t>
      </w:r>
      <w:r w:rsidR="00780735" w:rsidRPr="00917561">
        <w:rPr>
          <w:szCs w:val="18"/>
        </w:rPr>
        <w:t xml:space="preserve"> Floor</w:t>
      </w:r>
      <w:r w:rsidR="00700F30">
        <w:rPr>
          <w:szCs w:val="18"/>
        </w:rPr>
        <w:t xml:space="preserve"> Vertical</w:t>
      </w:r>
    </w:p>
    <w:p w14:paraId="5E803D3C" w14:textId="77777777" w:rsidR="00780735" w:rsidRPr="00917561" w:rsidRDefault="00780735" w:rsidP="00780735">
      <w:pPr>
        <w:pBdr>
          <w:top w:val="single" w:sz="4" w:space="1" w:color="auto"/>
          <w:left w:val="single" w:sz="4" w:space="4" w:color="auto"/>
          <w:bottom w:val="single" w:sz="4" w:space="1" w:color="auto"/>
          <w:right w:val="single" w:sz="4" w:space="4" w:color="auto"/>
        </w:pBdr>
        <w:jc w:val="center"/>
        <w:rPr>
          <w:szCs w:val="18"/>
        </w:rPr>
      </w:pPr>
      <w:r w:rsidRPr="00917561">
        <w:rPr>
          <w:szCs w:val="18"/>
        </w:rPr>
        <w:t>Collierville, TN 38017</w:t>
      </w:r>
    </w:p>
    <w:p w14:paraId="78BA1D1B" w14:textId="77777777" w:rsidR="00B83E54" w:rsidRDefault="00B83E54"/>
    <w:sectPr w:rsidR="00B83E54">
      <w:footerReference w:type="default" r:id="rId22"/>
      <w:pgSz w:w="11610" w:h="15840" w:code="1"/>
      <w:pgMar w:top="547" w:right="1080" w:bottom="72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5BC5F" w14:textId="77777777" w:rsidR="00A03D05" w:rsidRDefault="00A03D05" w:rsidP="00780735">
      <w:r>
        <w:separator/>
      </w:r>
    </w:p>
  </w:endnote>
  <w:endnote w:type="continuationSeparator" w:id="0">
    <w:p w14:paraId="2DF54AC5" w14:textId="77777777" w:rsidR="00A03D05" w:rsidRDefault="00A03D05" w:rsidP="0078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75429" w14:textId="7B264C48" w:rsidR="00B83E54" w:rsidRPr="00CB7633" w:rsidRDefault="00D73C17" w:rsidP="009C6477">
    <w:pPr>
      <w:pStyle w:val="Footer"/>
      <w:rPr>
        <w:sz w:val="20"/>
        <w:szCs w:val="20"/>
      </w:rPr>
    </w:pPr>
    <w:r>
      <w:rPr>
        <w:sz w:val="20"/>
        <w:szCs w:val="20"/>
      </w:rPr>
      <w:t xml:space="preserve">WS and </w:t>
    </w:r>
    <w:r w:rsidR="00CE29C8">
      <w:rPr>
        <w:sz w:val="20"/>
        <w:szCs w:val="20"/>
      </w:rPr>
      <w:t>API</w:t>
    </w:r>
    <w:r w:rsidR="00A82F62">
      <w:rPr>
        <w:sz w:val="20"/>
        <w:szCs w:val="20"/>
      </w:rPr>
      <w:t xml:space="preserve"> Label Evaluation Cover Sheet</w:t>
    </w:r>
  </w:p>
  <w:p w14:paraId="03092982" w14:textId="58622FC4" w:rsidR="00945130" w:rsidRDefault="00A82F62" w:rsidP="009C6477">
    <w:pPr>
      <w:pStyle w:val="Footer"/>
      <w:rPr>
        <w:sz w:val="16"/>
      </w:rPr>
    </w:pPr>
    <w:r>
      <w:rPr>
        <w:sz w:val="16"/>
      </w:rPr>
      <w:t xml:space="preserve">Version: </w:t>
    </w:r>
    <w:r w:rsidR="00E42ED8">
      <w:rPr>
        <w:sz w:val="16"/>
      </w:rPr>
      <w:t>2</w:t>
    </w:r>
    <w:r w:rsidR="006C7A93">
      <w:rPr>
        <w:sz w:val="16"/>
      </w:rPr>
      <w:t>.0</w:t>
    </w:r>
  </w:p>
  <w:p w14:paraId="28731A0B" w14:textId="429A6323" w:rsidR="00B83E54" w:rsidRPr="009C6477" w:rsidRDefault="00A82F62" w:rsidP="009C6477">
    <w:pPr>
      <w:pStyle w:val="Footer"/>
      <w:rPr>
        <w:sz w:val="16"/>
      </w:rPr>
    </w:pPr>
    <w:r>
      <w:rPr>
        <w:sz w:val="16"/>
      </w:rPr>
      <w:t xml:space="preserve">Updated: </w:t>
    </w:r>
    <w:r w:rsidR="00D73C17">
      <w:rPr>
        <w:sz w:val="16"/>
      </w:rPr>
      <w:t>12/7/23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46394" w14:textId="77777777" w:rsidR="00A03D05" w:rsidRDefault="00A03D05" w:rsidP="00780735">
      <w:r>
        <w:separator/>
      </w:r>
    </w:p>
  </w:footnote>
  <w:footnote w:type="continuationSeparator" w:id="0">
    <w:p w14:paraId="0A3430C3" w14:textId="77777777" w:rsidR="00A03D05" w:rsidRDefault="00A03D05" w:rsidP="00780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735"/>
    <w:rsid w:val="000D4ACC"/>
    <w:rsid w:val="000F5066"/>
    <w:rsid w:val="00186763"/>
    <w:rsid w:val="001A6F31"/>
    <w:rsid w:val="001D2F4C"/>
    <w:rsid w:val="001E714C"/>
    <w:rsid w:val="0028750B"/>
    <w:rsid w:val="002A44F6"/>
    <w:rsid w:val="002C4160"/>
    <w:rsid w:val="002D2B42"/>
    <w:rsid w:val="003105F8"/>
    <w:rsid w:val="003C7534"/>
    <w:rsid w:val="005119FB"/>
    <w:rsid w:val="00587218"/>
    <w:rsid w:val="006A4615"/>
    <w:rsid w:val="006C7A93"/>
    <w:rsid w:val="00700F30"/>
    <w:rsid w:val="00763984"/>
    <w:rsid w:val="00780735"/>
    <w:rsid w:val="007D440B"/>
    <w:rsid w:val="00867AB7"/>
    <w:rsid w:val="008976EF"/>
    <w:rsid w:val="008C2A8A"/>
    <w:rsid w:val="008C599B"/>
    <w:rsid w:val="00945130"/>
    <w:rsid w:val="00A03D05"/>
    <w:rsid w:val="00A82F62"/>
    <w:rsid w:val="00B83E54"/>
    <w:rsid w:val="00BF0A87"/>
    <w:rsid w:val="00BF7363"/>
    <w:rsid w:val="00C53BCC"/>
    <w:rsid w:val="00CE29C8"/>
    <w:rsid w:val="00D23BFC"/>
    <w:rsid w:val="00D5407E"/>
    <w:rsid w:val="00D73C17"/>
    <w:rsid w:val="00DA0E7A"/>
    <w:rsid w:val="00DD390A"/>
    <w:rsid w:val="00E029F4"/>
    <w:rsid w:val="00E14D1E"/>
    <w:rsid w:val="00E25B5E"/>
    <w:rsid w:val="00E42ED8"/>
    <w:rsid w:val="00E73B59"/>
    <w:rsid w:val="00EB792B"/>
    <w:rsid w:val="00FC395F"/>
    <w:rsid w:val="00FE2F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D63AB7D"/>
  <w15:chartTrackingRefBased/>
  <w15:docId w15:val="{AFE1AA30-18C9-4BA4-BC5A-65A664DB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7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0735"/>
    <w:pPr>
      <w:keepNext/>
      <w:jc w:val="center"/>
      <w:outlineLvl w:val="0"/>
    </w:pPr>
    <w:rPr>
      <w:b/>
      <w:bCs/>
      <w:sz w:val="28"/>
    </w:rPr>
  </w:style>
  <w:style w:type="paragraph" w:styleId="Heading2">
    <w:name w:val="heading 2"/>
    <w:basedOn w:val="Normal"/>
    <w:next w:val="Normal"/>
    <w:link w:val="Heading2Char"/>
    <w:qFormat/>
    <w:rsid w:val="00780735"/>
    <w:pPr>
      <w:keepNext/>
      <w:outlineLvl w:val="1"/>
    </w:pPr>
    <w:rPr>
      <w:b/>
      <w:bCs/>
    </w:rPr>
  </w:style>
  <w:style w:type="paragraph" w:styleId="Heading6">
    <w:name w:val="heading 6"/>
    <w:basedOn w:val="Normal"/>
    <w:next w:val="Normal"/>
    <w:link w:val="Heading6Char"/>
    <w:qFormat/>
    <w:rsid w:val="00780735"/>
    <w:pPr>
      <w:keepNext/>
      <w:jc w:val="center"/>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735"/>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78073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780735"/>
    <w:rPr>
      <w:rFonts w:ascii="Times New Roman" w:eastAsia="Times New Roman" w:hAnsi="Times New Roman" w:cs="Times New Roman"/>
      <w:b/>
      <w:bCs/>
      <w:sz w:val="24"/>
      <w:szCs w:val="20"/>
    </w:rPr>
  </w:style>
  <w:style w:type="character" w:styleId="Hyperlink">
    <w:name w:val="Hyperlink"/>
    <w:rsid w:val="00780735"/>
    <w:rPr>
      <w:color w:val="0000FF"/>
      <w:u w:val="single"/>
    </w:rPr>
  </w:style>
  <w:style w:type="paragraph" w:styleId="Header">
    <w:name w:val="header"/>
    <w:basedOn w:val="Normal"/>
    <w:link w:val="HeaderChar"/>
    <w:rsid w:val="00780735"/>
    <w:pPr>
      <w:tabs>
        <w:tab w:val="center" w:pos="4320"/>
        <w:tab w:val="right" w:pos="8640"/>
      </w:tabs>
    </w:pPr>
  </w:style>
  <w:style w:type="character" w:customStyle="1" w:styleId="HeaderChar">
    <w:name w:val="Header Char"/>
    <w:basedOn w:val="DefaultParagraphFont"/>
    <w:link w:val="Header"/>
    <w:rsid w:val="00780735"/>
    <w:rPr>
      <w:rFonts w:ascii="Times New Roman" w:eastAsia="Times New Roman" w:hAnsi="Times New Roman" w:cs="Times New Roman"/>
      <w:sz w:val="24"/>
      <w:szCs w:val="24"/>
    </w:rPr>
  </w:style>
  <w:style w:type="paragraph" w:styleId="Footer">
    <w:name w:val="footer"/>
    <w:basedOn w:val="Normal"/>
    <w:link w:val="FooterChar"/>
    <w:rsid w:val="00780735"/>
    <w:pPr>
      <w:tabs>
        <w:tab w:val="center" w:pos="4320"/>
        <w:tab w:val="right" w:pos="8640"/>
      </w:tabs>
    </w:pPr>
  </w:style>
  <w:style w:type="character" w:customStyle="1" w:styleId="FooterChar">
    <w:name w:val="Footer Char"/>
    <w:basedOn w:val="DefaultParagraphFont"/>
    <w:link w:val="Footer"/>
    <w:rsid w:val="00780735"/>
    <w:rPr>
      <w:rFonts w:ascii="Times New Roman" w:eastAsia="Times New Roman" w:hAnsi="Times New Roman" w:cs="Times New Roman"/>
      <w:sz w:val="24"/>
      <w:szCs w:val="24"/>
    </w:rPr>
  </w:style>
  <w:style w:type="paragraph" w:styleId="BodyText">
    <w:name w:val="Body Text"/>
    <w:basedOn w:val="Normal"/>
    <w:link w:val="BodyTextChar"/>
    <w:rsid w:val="00780735"/>
    <w:pPr>
      <w:jc w:val="center"/>
    </w:pPr>
    <w:rPr>
      <w:sz w:val="36"/>
    </w:rPr>
  </w:style>
  <w:style w:type="character" w:customStyle="1" w:styleId="BodyTextChar">
    <w:name w:val="Body Text Char"/>
    <w:basedOn w:val="DefaultParagraphFont"/>
    <w:link w:val="BodyText"/>
    <w:rsid w:val="00780735"/>
    <w:rPr>
      <w:rFonts w:ascii="Times New Roman" w:eastAsia="Times New Roman" w:hAnsi="Times New Roman" w:cs="Times New Roman"/>
      <w:sz w:val="36"/>
      <w:szCs w:val="24"/>
    </w:rPr>
  </w:style>
  <w:style w:type="paragraph" w:styleId="BodyTextIndent">
    <w:name w:val="Body Text Indent"/>
    <w:basedOn w:val="Normal"/>
    <w:link w:val="BodyTextIndentChar"/>
    <w:rsid w:val="00780735"/>
    <w:pPr>
      <w:ind w:left="360"/>
    </w:pPr>
  </w:style>
  <w:style w:type="character" w:customStyle="1" w:styleId="BodyTextIndentChar">
    <w:name w:val="Body Text Indent Char"/>
    <w:basedOn w:val="DefaultParagraphFont"/>
    <w:link w:val="BodyTextIndent"/>
    <w:rsid w:val="00780735"/>
    <w:rPr>
      <w:rFonts w:ascii="Times New Roman" w:eastAsia="Times New Roman" w:hAnsi="Times New Roman" w:cs="Times New Roman"/>
      <w:sz w:val="24"/>
      <w:szCs w:val="24"/>
    </w:rPr>
  </w:style>
  <w:style w:type="paragraph" w:styleId="Revision">
    <w:name w:val="Revision"/>
    <w:hidden/>
    <w:uiPriority w:val="99"/>
    <w:semiHidden/>
    <w:rsid w:val="000D4AC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D4ACC"/>
    <w:rPr>
      <w:sz w:val="16"/>
      <w:szCs w:val="16"/>
    </w:rPr>
  </w:style>
  <w:style w:type="paragraph" w:styleId="CommentText">
    <w:name w:val="annotation text"/>
    <w:basedOn w:val="Normal"/>
    <w:link w:val="CommentTextChar"/>
    <w:uiPriority w:val="99"/>
    <w:unhideWhenUsed/>
    <w:rsid w:val="000D4ACC"/>
    <w:rPr>
      <w:sz w:val="20"/>
      <w:szCs w:val="20"/>
    </w:rPr>
  </w:style>
  <w:style w:type="character" w:customStyle="1" w:styleId="CommentTextChar">
    <w:name w:val="Comment Text Char"/>
    <w:basedOn w:val="DefaultParagraphFont"/>
    <w:link w:val="CommentText"/>
    <w:uiPriority w:val="99"/>
    <w:rsid w:val="000D4A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4ACC"/>
    <w:rPr>
      <w:b/>
      <w:bCs/>
    </w:rPr>
  </w:style>
  <w:style w:type="character" w:customStyle="1" w:styleId="CommentSubjectChar">
    <w:name w:val="Comment Subject Char"/>
    <w:basedOn w:val="CommentTextChar"/>
    <w:link w:val="CommentSubject"/>
    <w:uiPriority w:val="99"/>
    <w:semiHidden/>
    <w:rsid w:val="000D4ACC"/>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8976EF"/>
    <w:rPr>
      <w:color w:val="808080"/>
    </w:rPr>
  </w:style>
  <w:style w:type="paragraph" w:styleId="z-TopofForm">
    <w:name w:val="HTML Top of Form"/>
    <w:basedOn w:val="Normal"/>
    <w:next w:val="Normal"/>
    <w:link w:val="z-TopofFormChar"/>
    <w:hidden/>
    <w:uiPriority w:val="99"/>
    <w:semiHidden/>
    <w:unhideWhenUsed/>
    <w:rsid w:val="00E14D1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14D1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14D1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14D1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control" Target="activeX/activeX6.xml"/><Relationship Id="rId3" Type="http://schemas.openxmlformats.org/officeDocument/2006/relationships/webSettings" Target="webSettings.xml"/><Relationship Id="rId21" Type="http://schemas.openxmlformats.org/officeDocument/2006/relationships/hyperlink" Target="mailto:label@fedex.com" TargetMode="Externa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DD99D116A743EDB41B0742F00B0C2F"/>
        <w:category>
          <w:name w:val="General"/>
          <w:gallery w:val="placeholder"/>
        </w:category>
        <w:types>
          <w:type w:val="bbPlcHdr"/>
        </w:types>
        <w:behaviors>
          <w:behavior w:val="content"/>
        </w:behaviors>
        <w:guid w:val="{F32B4C37-D617-4879-AA01-4335A22831A3}"/>
      </w:docPartPr>
      <w:docPartBody>
        <w:p w:rsidR="00C27BB7" w:rsidRDefault="005278BB" w:rsidP="005278BB">
          <w:pPr>
            <w:pStyle w:val="A8DD99D116A743EDB41B0742F00B0C2F3"/>
          </w:pPr>
          <w:r>
            <w:rPr>
              <w:rStyle w:val="PlaceholderText"/>
              <w:rFonts w:eastAsiaTheme="minorHAnsi"/>
            </w:rPr>
            <w:t xml:space="preserve"> </w:t>
          </w:r>
        </w:p>
      </w:docPartBody>
    </w:docPart>
    <w:docPart>
      <w:docPartPr>
        <w:name w:val="E54D066522604FCF882F6EEA48406361"/>
        <w:category>
          <w:name w:val="General"/>
          <w:gallery w:val="placeholder"/>
        </w:category>
        <w:types>
          <w:type w:val="bbPlcHdr"/>
        </w:types>
        <w:behaviors>
          <w:behavior w:val="content"/>
        </w:behaviors>
        <w:guid w:val="{72D53C0E-7827-494D-A317-4F0987B28DB1}"/>
      </w:docPartPr>
      <w:docPartBody>
        <w:p w:rsidR="00C27BB7" w:rsidRDefault="005278BB" w:rsidP="005278BB">
          <w:pPr>
            <w:pStyle w:val="E54D066522604FCF882F6EEA484063613"/>
          </w:pPr>
          <w:r>
            <w:rPr>
              <w:rStyle w:val="PlaceholderText"/>
              <w:rFonts w:eastAsiaTheme="minorHAnsi"/>
            </w:rPr>
            <w:t xml:space="preserve"> </w:t>
          </w:r>
        </w:p>
      </w:docPartBody>
    </w:docPart>
    <w:docPart>
      <w:docPartPr>
        <w:name w:val="799FDE4D086D4453B2506BD96C461FF9"/>
        <w:category>
          <w:name w:val="General"/>
          <w:gallery w:val="placeholder"/>
        </w:category>
        <w:types>
          <w:type w:val="bbPlcHdr"/>
        </w:types>
        <w:behaviors>
          <w:behavior w:val="content"/>
        </w:behaviors>
        <w:guid w:val="{B08407ED-5680-4CA0-97B3-26FBA87B1D2E}"/>
      </w:docPartPr>
      <w:docPartBody>
        <w:p w:rsidR="00C27BB7" w:rsidRDefault="005278BB" w:rsidP="005278BB">
          <w:pPr>
            <w:pStyle w:val="799FDE4D086D4453B2506BD96C461FF93"/>
          </w:pPr>
          <w:r>
            <w:rPr>
              <w:rStyle w:val="PlaceholderText"/>
              <w:rFonts w:eastAsiaTheme="minorHAnsi"/>
            </w:rPr>
            <w:t xml:space="preserve"> </w:t>
          </w:r>
        </w:p>
      </w:docPartBody>
    </w:docPart>
    <w:docPart>
      <w:docPartPr>
        <w:name w:val="16EFDC37D1394F39815FDAD2EC2508F8"/>
        <w:category>
          <w:name w:val="General"/>
          <w:gallery w:val="placeholder"/>
        </w:category>
        <w:types>
          <w:type w:val="bbPlcHdr"/>
        </w:types>
        <w:behaviors>
          <w:behavior w:val="content"/>
        </w:behaviors>
        <w:guid w:val="{3F8CA107-EA83-4EC3-A589-5AEC62CCBB0A}"/>
      </w:docPartPr>
      <w:docPartBody>
        <w:p w:rsidR="00C27BB7" w:rsidRDefault="005278BB" w:rsidP="005278BB">
          <w:pPr>
            <w:pStyle w:val="16EFDC37D1394F39815FDAD2EC2508F83"/>
          </w:pPr>
          <w:r>
            <w:rPr>
              <w:rStyle w:val="PlaceholderText"/>
              <w:rFonts w:eastAsiaTheme="minorHAnsi"/>
            </w:rPr>
            <w:t xml:space="preserve"> </w:t>
          </w:r>
        </w:p>
      </w:docPartBody>
    </w:docPart>
    <w:docPart>
      <w:docPartPr>
        <w:name w:val="8F5B056665964FB985646003DEA63AE7"/>
        <w:category>
          <w:name w:val="General"/>
          <w:gallery w:val="placeholder"/>
        </w:category>
        <w:types>
          <w:type w:val="bbPlcHdr"/>
        </w:types>
        <w:behaviors>
          <w:behavior w:val="content"/>
        </w:behaviors>
        <w:guid w:val="{C812DB42-09C2-49FB-8032-BE303FDBAF47}"/>
      </w:docPartPr>
      <w:docPartBody>
        <w:p w:rsidR="00C27BB7" w:rsidRDefault="005278BB" w:rsidP="005278BB">
          <w:pPr>
            <w:pStyle w:val="8F5B056665964FB985646003DEA63AE73"/>
          </w:pPr>
          <w:r>
            <w:rPr>
              <w:rStyle w:val="PlaceholderText"/>
              <w:rFonts w:eastAsiaTheme="minorHAnsi"/>
            </w:rPr>
            <w:t xml:space="preserve"> </w:t>
          </w:r>
        </w:p>
      </w:docPartBody>
    </w:docPart>
    <w:docPart>
      <w:docPartPr>
        <w:name w:val="FFE8365A199142418B0ADEF9E76473C3"/>
        <w:category>
          <w:name w:val="General"/>
          <w:gallery w:val="placeholder"/>
        </w:category>
        <w:types>
          <w:type w:val="bbPlcHdr"/>
        </w:types>
        <w:behaviors>
          <w:behavior w:val="content"/>
        </w:behaviors>
        <w:guid w:val="{10B80017-2A22-4F9C-82A6-F5D185C40ED2}"/>
      </w:docPartPr>
      <w:docPartBody>
        <w:p w:rsidR="00C27BB7" w:rsidRDefault="005278BB" w:rsidP="005278BB">
          <w:pPr>
            <w:pStyle w:val="FFE8365A199142418B0ADEF9E76473C33"/>
          </w:pPr>
          <w:r>
            <w:rPr>
              <w:rStyle w:val="PlaceholderText"/>
              <w:rFonts w:eastAsiaTheme="minorHAnsi"/>
            </w:rPr>
            <w:t xml:space="preserve"> </w:t>
          </w:r>
        </w:p>
      </w:docPartBody>
    </w:docPart>
    <w:docPart>
      <w:docPartPr>
        <w:name w:val="EE169A06A58C4755B9AD9D642584571F"/>
        <w:category>
          <w:name w:val="General"/>
          <w:gallery w:val="placeholder"/>
        </w:category>
        <w:types>
          <w:type w:val="bbPlcHdr"/>
        </w:types>
        <w:behaviors>
          <w:behavior w:val="content"/>
        </w:behaviors>
        <w:guid w:val="{1BB371CF-D3D9-432D-80D8-013013C44536}"/>
      </w:docPartPr>
      <w:docPartBody>
        <w:p w:rsidR="00C27BB7" w:rsidRDefault="005278BB" w:rsidP="005278BB">
          <w:pPr>
            <w:pStyle w:val="EE169A06A58C4755B9AD9D642584571F3"/>
          </w:pPr>
          <w:r>
            <w:rPr>
              <w:rStyle w:val="PlaceholderText"/>
              <w:rFonts w:eastAsiaTheme="minorHAnsi"/>
            </w:rPr>
            <w:t xml:space="preserve"> </w:t>
          </w:r>
        </w:p>
      </w:docPartBody>
    </w:docPart>
    <w:docPart>
      <w:docPartPr>
        <w:name w:val="1A07E01C2F8D4E958BDBD7FDB721F42C"/>
        <w:category>
          <w:name w:val="General"/>
          <w:gallery w:val="placeholder"/>
        </w:category>
        <w:types>
          <w:type w:val="bbPlcHdr"/>
        </w:types>
        <w:behaviors>
          <w:behavior w:val="content"/>
        </w:behaviors>
        <w:guid w:val="{AF9011FC-A376-47A6-9810-B83F82576E62}"/>
      </w:docPartPr>
      <w:docPartBody>
        <w:p w:rsidR="00C27BB7" w:rsidRDefault="005278BB" w:rsidP="005278BB">
          <w:pPr>
            <w:pStyle w:val="1A07E01C2F8D4E958BDBD7FDB721F42C3"/>
          </w:pPr>
          <w:r>
            <w:rPr>
              <w:rStyle w:val="PlaceholderText"/>
              <w:rFonts w:eastAsiaTheme="minorHAnsi"/>
            </w:rPr>
            <w:t xml:space="preserve"> </w:t>
          </w:r>
        </w:p>
      </w:docPartBody>
    </w:docPart>
    <w:docPart>
      <w:docPartPr>
        <w:name w:val="F2EA09B94033494DB3ED776655392265"/>
        <w:category>
          <w:name w:val="General"/>
          <w:gallery w:val="placeholder"/>
        </w:category>
        <w:types>
          <w:type w:val="bbPlcHdr"/>
        </w:types>
        <w:behaviors>
          <w:behavior w:val="content"/>
        </w:behaviors>
        <w:guid w:val="{846B1AF6-C8FB-494C-879F-A2B1B01273A2}"/>
      </w:docPartPr>
      <w:docPartBody>
        <w:p w:rsidR="00C27BB7" w:rsidRDefault="005278BB" w:rsidP="005278BB">
          <w:pPr>
            <w:pStyle w:val="F2EA09B94033494DB3ED7766553922652"/>
          </w:pPr>
          <w:r>
            <w:rPr>
              <w:rStyle w:val="PlaceholderText"/>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BB"/>
    <w:rsid w:val="005278BB"/>
    <w:rsid w:val="00763984"/>
    <w:rsid w:val="00C27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8BB"/>
    <w:rPr>
      <w:color w:val="808080"/>
    </w:rPr>
  </w:style>
  <w:style w:type="paragraph" w:customStyle="1" w:styleId="F2EA09B94033494DB3ED7766553922652">
    <w:name w:val="F2EA09B94033494DB3ED7766553922652"/>
    <w:rsid w:val="005278BB"/>
    <w:pPr>
      <w:spacing w:after="0" w:line="240" w:lineRule="auto"/>
    </w:pPr>
    <w:rPr>
      <w:rFonts w:ascii="Times New Roman" w:eastAsia="Times New Roman" w:hAnsi="Times New Roman" w:cs="Times New Roman"/>
      <w:sz w:val="24"/>
      <w:szCs w:val="24"/>
      <w:lang w:eastAsia="en-US"/>
    </w:rPr>
  </w:style>
  <w:style w:type="paragraph" w:customStyle="1" w:styleId="A8DD99D116A743EDB41B0742F00B0C2F3">
    <w:name w:val="A8DD99D116A743EDB41B0742F00B0C2F3"/>
    <w:rsid w:val="005278BB"/>
    <w:pPr>
      <w:spacing w:after="0" w:line="240" w:lineRule="auto"/>
    </w:pPr>
    <w:rPr>
      <w:rFonts w:ascii="Times New Roman" w:eastAsia="Times New Roman" w:hAnsi="Times New Roman" w:cs="Times New Roman"/>
      <w:sz w:val="24"/>
      <w:szCs w:val="24"/>
      <w:lang w:eastAsia="en-US"/>
    </w:rPr>
  </w:style>
  <w:style w:type="paragraph" w:customStyle="1" w:styleId="E54D066522604FCF882F6EEA484063613">
    <w:name w:val="E54D066522604FCF882F6EEA484063613"/>
    <w:rsid w:val="005278BB"/>
    <w:pPr>
      <w:spacing w:after="0" w:line="240" w:lineRule="auto"/>
    </w:pPr>
    <w:rPr>
      <w:rFonts w:ascii="Times New Roman" w:eastAsia="Times New Roman" w:hAnsi="Times New Roman" w:cs="Times New Roman"/>
      <w:sz w:val="24"/>
      <w:szCs w:val="24"/>
      <w:lang w:eastAsia="en-US"/>
    </w:rPr>
  </w:style>
  <w:style w:type="paragraph" w:customStyle="1" w:styleId="799FDE4D086D4453B2506BD96C461FF93">
    <w:name w:val="799FDE4D086D4453B2506BD96C461FF93"/>
    <w:rsid w:val="005278BB"/>
    <w:pPr>
      <w:spacing w:after="0" w:line="240" w:lineRule="auto"/>
    </w:pPr>
    <w:rPr>
      <w:rFonts w:ascii="Times New Roman" w:eastAsia="Times New Roman" w:hAnsi="Times New Roman" w:cs="Times New Roman"/>
      <w:sz w:val="24"/>
      <w:szCs w:val="24"/>
      <w:lang w:eastAsia="en-US"/>
    </w:rPr>
  </w:style>
  <w:style w:type="paragraph" w:customStyle="1" w:styleId="16EFDC37D1394F39815FDAD2EC2508F83">
    <w:name w:val="16EFDC37D1394F39815FDAD2EC2508F83"/>
    <w:rsid w:val="005278BB"/>
    <w:pPr>
      <w:spacing w:after="0" w:line="240" w:lineRule="auto"/>
    </w:pPr>
    <w:rPr>
      <w:rFonts w:ascii="Times New Roman" w:eastAsia="Times New Roman" w:hAnsi="Times New Roman" w:cs="Times New Roman"/>
      <w:sz w:val="24"/>
      <w:szCs w:val="24"/>
      <w:lang w:eastAsia="en-US"/>
    </w:rPr>
  </w:style>
  <w:style w:type="paragraph" w:customStyle="1" w:styleId="8F5B056665964FB985646003DEA63AE73">
    <w:name w:val="8F5B056665964FB985646003DEA63AE73"/>
    <w:rsid w:val="005278BB"/>
    <w:pPr>
      <w:spacing w:after="0" w:line="240" w:lineRule="auto"/>
    </w:pPr>
    <w:rPr>
      <w:rFonts w:ascii="Times New Roman" w:eastAsia="Times New Roman" w:hAnsi="Times New Roman" w:cs="Times New Roman"/>
      <w:sz w:val="24"/>
      <w:szCs w:val="24"/>
      <w:lang w:eastAsia="en-US"/>
    </w:rPr>
  </w:style>
  <w:style w:type="paragraph" w:customStyle="1" w:styleId="FFE8365A199142418B0ADEF9E76473C33">
    <w:name w:val="FFE8365A199142418B0ADEF9E76473C33"/>
    <w:rsid w:val="005278BB"/>
    <w:pPr>
      <w:spacing w:after="0" w:line="240" w:lineRule="auto"/>
    </w:pPr>
    <w:rPr>
      <w:rFonts w:ascii="Times New Roman" w:eastAsia="Times New Roman" w:hAnsi="Times New Roman" w:cs="Times New Roman"/>
      <w:sz w:val="24"/>
      <w:szCs w:val="24"/>
      <w:lang w:eastAsia="en-US"/>
    </w:rPr>
  </w:style>
  <w:style w:type="paragraph" w:customStyle="1" w:styleId="EE169A06A58C4755B9AD9D642584571F3">
    <w:name w:val="EE169A06A58C4755B9AD9D642584571F3"/>
    <w:rsid w:val="005278BB"/>
    <w:pPr>
      <w:spacing w:after="0" w:line="240" w:lineRule="auto"/>
    </w:pPr>
    <w:rPr>
      <w:rFonts w:ascii="Times New Roman" w:eastAsia="Times New Roman" w:hAnsi="Times New Roman" w:cs="Times New Roman"/>
      <w:sz w:val="24"/>
      <w:szCs w:val="24"/>
      <w:lang w:eastAsia="en-US"/>
    </w:rPr>
  </w:style>
  <w:style w:type="paragraph" w:customStyle="1" w:styleId="1A07E01C2F8D4E958BDBD7FDB721F42C3">
    <w:name w:val="1A07E01C2F8D4E958BDBD7FDB721F42C3"/>
    <w:rsid w:val="005278BB"/>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281</Words>
  <Characters>1589</Characters>
  <Application>Microsoft Office Word</Application>
  <DocSecurity>0</DocSecurity>
  <Lines>51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L. Clark</dc:creator>
  <cp:keywords>class='Public'</cp:keywords>
  <dc:description/>
  <cp:lastModifiedBy>Swapna Kodumuri</cp:lastModifiedBy>
  <cp:revision>6</cp:revision>
  <dcterms:created xsi:type="dcterms:W3CDTF">2023-12-07T20:41:00Z</dcterms:created>
  <dcterms:modified xsi:type="dcterms:W3CDTF">2024-07-22T16:45:00Z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33e0599bcb33a29264280f01bb2bd05371960e51f5b4fc7069cd007fab984ed5</vt:lpwstr>
  </property>
</Properties>
</file>